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8A13" w14:textId="77777777" w:rsidR="002D2EB7" w:rsidRDefault="002D2EB7" w:rsidP="00420E79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</w:pPr>
    </w:p>
    <w:p w14:paraId="40FA76BF" w14:textId="0B0D326B" w:rsidR="002D2EB7" w:rsidRPr="002D2EB7" w:rsidRDefault="002D2EB7" w:rsidP="00420E79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</w:pPr>
      <w:r w:rsidRPr="002D2EB7"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  <w:t xml:space="preserve">Droit d’auteur : </w:t>
      </w:r>
    </w:p>
    <w:p w14:paraId="7F61412F" w14:textId="4BB986D7" w:rsidR="002D2EB7" w:rsidRDefault="002D2EB7" w:rsidP="00420E7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</w:pPr>
      <w:r w:rsidRPr="002D2EB7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La reproduction de tous documents photos, vidéos ou texte publiés sur le site </w:t>
      </w:r>
      <w:hyperlink r:id="rId5" w:history="1">
        <w:r w:rsidRPr="002D2EB7">
          <w:rPr>
            <w:rStyle w:val="Lienhypertexte"/>
            <w:rFonts w:ascii="Calibri" w:eastAsia="Times New Roman" w:hAnsi="Calibri" w:cs="Calibri"/>
            <w:kern w:val="24"/>
            <w:sz w:val="20"/>
            <w:szCs w:val="20"/>
            <w:lang w:eastAsia="fr-FR"/>
          </w:rPr>
          <w:t>www.sogereldestinations.com</w:t>
        </w:r>
      </w:hyperlink>
      <w:r w:rsidRPr="002D2EB7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 </w:t>
      </w:r>
      <w:r w:rsidR="00DE22D9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, </w:t>
      </w:r>
      <w:hyperlink r:id="rId6" w:history="1">
        <w:r w:rsidR="00DE22D9" w:rsidRPr="008D1685">
          <w:rPr>
            <w:rStyle w:val="Lienhypertexte"/>
            <w:rFonts w:ascii="Calibri" w:eastAsia="Times New Roman" w:hAnsi="Calibri" w:cs="Calibri"/>
            <w:kern w:val="24"/>
            <w:sz w:val="20"/>
            <w:szCs w:val="20"/>
            <w:lang w:eastAsia="fr-FR"/>
          </w:rPr>
          <w:t>www.appart-agathea.com</w:t>
        </w:r>
      </w:hyperlink>
      <w:r w:rsidR="00DE22D9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, </w:t>
      </w:r>
      <w:hyperlink r:id="rId7" w:history="1">
        <w:r w:rsidR="00DE22D9" w:rsidRPr="008D1685">
          <w:rPr>
            <w:rStyle w:val="Lienhypertexte"/>
            <w:rFonts w:ascii="Calibri" w:eastAsia="Times New Roman" w:hAnsi="Calibri" w:cs="Calibri"/>
            <w:kern w:val="24"/>
            <w:sz w:val="20"/>
            <w:szCs w:val="20"/>
            <w:lang w:eastAsia="fr-FR"/>
          </w:rPr>
          <w:t>www.vacances-gruissan.com</w:t>
        </w:r>
      </w:hyperlink>
      <w:r w:rsidR="00DE22D9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, </w:t>
      </w:r>
      <w:hyperlink r:id="rId8" w:history="1">
        <w:r w:rsidR="00DE22D9" w:rsidRPr="008D1685">
          <w:rPr>
            <w:rStyle w:val="Lienhypertexte"/>
            <w:rFonts w:ascii="Calibri" w:eastAsia="Times New Roman" w:hAnsi="Calibri" w:cs="Calibri"/>
            <w:kern w:val="24"/>
            <w:sz w:val="20"/>
            <w:szCs w:val="20"/>
            <w:lang w:eastAsia="fr-FR"/>
          </w:rPr>
          <w:t>www.lapinedeenchantee.com</w:t>
        </w:r>
      </w:hyperlink>
      <w:r w:rsidR="00DE22D9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, </w:t>
      </w:r>
      <w:hyperlink r:id="rId9" w:history="1">
        <w:r w:rsidR="00DE22D9" w:rsidRPr="008D1685">
          <w:rPr>
            <w:rStyle w:val="Lienhypertexte"/>
            <w:rFonts w:ascii="Calibri" w:eastAsia="Times New Roman" w:hAnsi="Calibri" w:cs="Calibri"/>
            <w:kern w:val="24"/>
            <w:sz w:val="20"/>
            <w:szCs w:val="20"/>
            <w:lang w:eastAsia="fr-FR"/>
          </w:rPr>
          <w:t>www.leschaletsmurdesologne.com</w:t>
        </w:r>
      </w:hyperlink>
      <w:r w:rsidR="00DE22D9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 xml:space="preserve"> </w:t>
      </w:r>
      <w:r w:rsidRPr="002D2EB7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>est seulement autorisée à des fins exclusives d’informations pour un usage personnel et privé. Toute reproduction et toute utilisation de copie destinée à d’autres fins sont expressément interdites</w:t>
      </w:r>
      <w:r w:rsidR="00EC2973"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  <w:t>.</w:t>
      </w:r>
    </w:p>
    <w:p w14:paraId="4508C770" w14:textId="77777777" w:rsidR="00EC2973" w:rsidRDefault="00EC2973" w:rsidP="00420E7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000000"/>
          <w:kern w:val="24"/>
          <w:sz w:val="20"/>
          <w:szCs w:val="20"/>
          <w:lang w:eastAsia="fr-FR"/>
        </w:rPr>
      </w:pPr>
    </w:p>
    <w:p w14:paraId="007AB46A" w14:textId="2166CA07" w:rsidR="004A6DD6" w:rsidRDefault="004A6DD6" w:rsidP="00420E7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fr-FR"/>
        </w:rPr>
      </w:pPr>
      <w:r w:rsidRPr="00420E79"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  <w:t>P</w:t>
      </w:r>
      <w:r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  <w:t>olitique de confidentialité</w:t>
      </w:r>
      <w:r w:rsidRPr="00420E79">
        <w:rPr>
          <w:rFonts w:ascii="Calibri" w:eastAsia="Times New Roman" w:hAnsi="Calibri" w:cs="Calibri"/>
          <w:b/>
          <w:bCs/>
          <w:color w:val="000000"/>
          <w:kern w:val="24"/>
          <w:sz w:val="20"/>
          <w:szCs w:val="20"/>
          <w:lang w:eastAsia="fr-FR"/>
        </w:rPr>
        <w:t xml:space="preserve"> :</w:t>
      </w:r>
    </w:p>
    <w:p w14:paraId="754751B8" w14:textId="77777777" w:rsidR="004A6DD6" w:rsidRDefault="004A6DD6" w:rsidP="00420E79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fr-FR"/>
        </w:rPr>
      </w:pPr>
    </w:p>
    <w:p w14:paraId="099325D6" w14:textId="1E21476C" w:rsidR="00420E79" w:rsidRPr="00420E79" w:rsidRDefault="00420E79" w:rsidP="00420E79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0"/>
          <w:szCs w:val="20"/>
          <w:lang w:eastAsia="fr-FR"/>
        </w:rPr>
      </w:pP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Nous attachons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grande importance à la protection des données à caractère personnel et de la vie privée de 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nos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utilisateurs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, la société s’engage 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à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ne pas transmettre vos données à d’autres entreprises commerciales ou tout autre tier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s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hormis à la demande du service de </w:t>
      </w:r>
      <w:r w:rsid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la 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réception de l’établissement réservé pour 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vos 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vacances en cas de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 : </w:t>
      </w:r>
      <w:r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retard, non présentation, oubli d’un objet ou tout autre demande justifiée nécessaire au bon déroulement du séjour.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</w:t>
      </w:r>
      <w:r w:rsidR="004A6DD6" w:rsidRPr="004A6DD6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fr-FR"/>
        </w:rPr>
        <w:t>SOGEREL DESTINATIONS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s’engage à procéder aux traitements de ces données à caractère personnel conformément aux lois et réglementations applicables dans les pays d’où ses utilisateurs accèdent au site Internet : </w:t>
      </w:r>
      <w:hyperlink r:id="rId10" w:history="1">
        <w:r w:rsidR="004A6DD6" w:rsidRPr="00420E79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https://www.</w:t>
        </w:r>
        <w:r w:rsidR="004A6DD6" w:rsidRPr="004A6DD6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sogereldestinations.</w:t>
        </w:r>
        <w:r w:rsidR="004A6DD6" w:rsidRPr="00420E79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com</w:t>
        </w:r>
      </w:hyperlink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, ou qui utilisent ses </w:t>
      </w:r>
      <w:r w:rsidR="004A6DD6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s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ervices, en particulier le Règlement européen Général sur la Protection des Données, ci-après « RGPD ».</w:t>
      </w:r>
    </w:p>
    <w:p w14:paraId="79669C2E" w14:textId="4EE1FE62" w:rsidR="00300809" w:rsidRPr="004A6DD6" w:rsidRDefault="00300809" w:rsidP="00300809">
      <w:pPr>
        <w:pStyle w:val="Default"/>
        <w:rPr>
          <w:sz w:val="20"/>
          <w:szCs w:val="20"/>
        </w:rPr>
      </w:pPr>
      <w:r w:rsidRPr="004A6DD6">
        <w:rPr>
          <w:sz w:val="20"/>
          <w:szCs w:val="20"/>
        </w:rPr>
        <w:t xml:space="preserve">Conformément à la Loi Informatique et Libertés n°78-17 du 6 Janvier 1978 telle que modifiée et au Règlement général sur la protection des données 2016/679, le Client est informé que les données à caractère personnel signalées comme étant obligatoires et recueillies dans le cadre de l’enregistrement de la réservation sont nécessaires à l’exécution du séjour. </w:t>
      </w:r>
    </w:p>
    <w:p w14:paraId="708290E9" w14:textId="770D7DD4" w:rsidR="00300809" w:rsidRPr="004A6DD6" w:rsidRDefault="00300809" w:rsidP="00300809">
      <w:pPr>
        <w:pStyle w:val="Default"/>
        <w:rPr>
          <w:sz w:val="20"/>
          <w:szCs w:val="20"/>
        </w:rPr>
      </w:pPr>
      <w:r w:rsidRPr="004A6DD6">
        <w:rPr>
          <w:sz w:val="20"/>
          <w:szCs w:val="20"/>
        </w:rPr>
        <w:t>Les destinataires des données à caractère personnel sont : les personnels en charge de la réservation et les personnels ou partenaires en charge de l’accueil des clients.</w:t>
      </w:r>
    </w:p>
    <w:p w14:paraId="085E3CD9" w14:textId="4E739CC6" w:rsidR="009D4781" w:rsidRPr="00420E79" w:rsidRDefault="00300809" w:rsidP="00540904">
      <w:pPr>
        <w:rPr>
          <w:rFonts w:ascii="Calibri" w:eastAsia="Times New Roman" w:hAnsi="Calibri" w:cs="Calibri"/>
          <w:color w:val="333333"/>
          <w:sz w:val="20"/>
          <w:szCs w:val="20"/>
          <w:lang w:eastAsia="fr-FR"/>
        </w:rPr>
      </w:pPr>
      <w:r w:rsidRPr="004A6DD6">
        <w:rPr>
          <w:rFonts w:ascii="Calibri" w:hAnsi="Calibri" w:cs="Calibri"/>
          <w:sz w:val="20"/>
          <w:szCs w:val="20"/>
        </w:rPr>
        <w:t>L’Agence SOGEREL DESTINATIONS est responsable du traitement de vos données qui sont utilisé</w:t>
      </w:r>
      <w:r w:rsidR="008F434D" w:rsidRPr="004A6DD6">
        <w:rPr>
          <w:rFonts w:ascii="Calibri" w:hAnsi="Calibri" w:cs="Calibri"/>
          <w:sz w:val="20"/>
          <w:szCs w:val="20"/>
        </w:rPr>
        <w:t xml:space="preserve"> par nos services internes à des fins de gestions administratives et commerciales pour la bonne exécution du contrat</w:t>
      </w:r>
      <w:r w:rsidRPr="004A6DD6">
        <w:rPr>
          <w:rFonts w:ascii="Calibri" w:hAnsi="Calibri" w:cs="Calibri"/>
          <w:sz w:val="20"/>
          <w:szCs w:val="20"/>
        </w:rPr>
        <w:t xml:space="preserve"> </w:t>
      </w:r>
      <w:r w:rsidR="008F434D" w:rsidRPr="004A6DD6">
        <w:rPr>
          <w:rFonts w:ascii="Calibri" w:hAnsi="Calibri" w:cs="Calibri"/>
          <w:sz w:val="20"/>
          <w:szCs w:val="20"/>
        </w:rPr>
        <w:t>et la diffusion de nos publications publicitaires annuelles</w:t>
      </w:r>
      <w:r w:rsidR="00540904" w:rsidRPr="004A6DD6">
        <w:rPr>
          <w:rFonts w:ascii="Calibri" w:hAnsi="Calibri" w:cs="Calibri"/>
          <w:sz w:val="20"/>
          <w:szCs w:val="20"/>
        </w:rPr>
        <w:t>.</w:t>
      </w:r>
      <w:r w:rsidR="009D4781" w:rsidRPr="004A6DD6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  <w:t>Conformément à la loi « Informatique et Libertés », vous disposez d'un</w:t>
      </w:r>
      <w:r w:rsidR="009D4781"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droit d'accès, de rectification et d'opposition aux données personnelles vous concernant.</w:t>
      </w:r>
      <w:r w:rsidR="00540904"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</w:t>
      </w:r>
      <w:r w:rsidR="009D4781"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Pour cela, il suffit de nous en faire la demande :</w:t>
      </w:r>
    </w:p>
    <w:p w14:paraId="2250FA6B" w14:textId="6F278740" w:rsidR="009D4781" w:rsidRPr="00420E79" w:rsidRDefault="009D4781" w:rsidP="009D4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fr-FR"/>
        </w:rPr>
      </w:pP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Soit par mail à :  </w:t>
      </w:r>
      <w:hyperlink r:id="rId11" w:history="1">
        <w:r w:rsidR="00A14601" w:rsidRPr="00B91D9A">
          <w:rPr>
            <w:rStyle w:val="Lienhypertexte"/>
            <w:rFonts w:ascii="Calibri" w:eastAsia="Times New Roman" w:hAnsi="Calibri" w:cs="Calibri"/>
            <w:sz w:val="20"/>
            <w:szCs w:val="20"/>
            <w:lang w:eastAsia="fr-FR"/>
          </w:rPr>
          <w:t>contact@sogerel.fr</w:t>
        </w:r>
      </w:hyperlink>
    </w:p>
    <w:p w14:paraId="2BDE4566" w14:textId="4150932F" w:rsidR="009D4781" w:rsidRPr="00420E79" w:rsidRDefault="009D4781" w:rsidP="00326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0"/>
          <w:szCs w:val="20"/>
          <w:lang w:eastAsia="fr-FR"/>
        </w:rPr>
      </w:pP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Soit par écrit en nous indiquant vos nom, prénom, adresse à :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  <w:t>SOGEREL DESTINATIONS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  <w:t xml:space="preserve">Rue du Sampan </w:t>
      </w:r>
      <w:r w:rsidRPr="00420E79">
        <w:rPr>
          <w:rFonts w:ascii="Calibri" w:hAnsi="Calibri" w:cs="Calibri"/>
          <w:sz w:val="20"/>
          <w:szCs w:val="20"/>
        </w:rPr>
        <w:t>C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S 10100 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  <w:t>11430 GRUISSAN</w:t>
      </w:r>
    </w:p>
    <w:p w14:paraId="1F1B6381" w14:textId="5D9DCA4B" w:rsidR="009D4781" w:rsidRPr="00420E79" w:rsidRDefault="009D4781" w:rsidP="009D4781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bookmarkStart w:id="0" w:name="_Hlk95999048"/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Le site est détenu et géré par </w:t>
      </w:r>
      <w:r w:rsidRPr="00420E79">
        <w:rPr>
          <w:rFonts w:ascii="Calibri" w:eastAsia="Times New Roman" w:hAnsi="Calibri" w:cs="Calibri"/>
          <w:b/>
          <w:bCs/>
          <w:color w:val="333333"/>
          <w:sz w:val="20"/>
          <w:szCs w:val="20"/>
          <w:shd w:val="clear" w:color="auto" w:fill="FFFFFF"/>
          <w:lang w:eastAsia="fr-FR"/>
        </w:rPr>
        <w:t>SOGEREL DESTINATION</w:t>
      </w:r>
      <w:r w:rsidR="008F434D" w:rsidRPr="00420E79">
        <w:rPr>
          <w:rFonts w:ascii="Calibri" w:eastAsia="Times New Roman" w:hAnsi="Calibri" w:cs="Calibri"/>
          <w:b/>
          <w:bCs/>
          <w:color w:val="333333"/>
          <w:sz w:val="20"/>
          <w:szCs w:val="20"/>
          <w:shd w:val="clear" w:color="auto" w:fill="FFFFFF"/>
          <w:lang w:eastAsia="fr-FR"/>
        </w:rPr>
        <w:t xml:space="preserve">S </w:t>
      </w:r>
      <w:r w:rsidR="00300809"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EURL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 xml:space="preserve"> au capital </w:t>
      </w:r>
      <w:r w:rsidR="00300809"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De 121 959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 xml:space="preserve"> € dont le siège social est situé à :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Rue du Sampan CS 10100-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 </w:t>
      </w:r>
      <w:r w:rsidR="00300809"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>11430 GRUISSAN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</w:r>
      <w:r w:rsidR="00300809" w:rsidRPr="00420E79">
        <w:rPr>
          <w:rFonts w:ascii="Calibri" w:hAnsi="Calibri" w:cs="Calibri"/>
          <w:sz w:val="20"/>
          <w:szCs w:val="20"/>
        </w:rPr>
        <w:t>Immatriculée au RCS de Narbonne B419882113, à ATOUT France sous le N° IM011110002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</w:r>
      <w:r w:rsidRPr="00420E79">
        <w:rPr>
          <w:rFonts w:ascii="Calibri" w:eastAsia="Times New Roman" w:hAnsi="Calibri" w:cs="Calibri"/>
          <w:b/>
          <w:bCs/>
          <w:color w:val="333333"/>
          <w:sz w:val="20"/>
          <w:szCs w:val="20"/>
          <w:shd w:val="clear" w:color="auto" w:fill="FFFFFF"/>
          <w:lang w:eastAsia="fr-FR"/>
        </w:rPr>
        <w:t>Tél. :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 04 68 90 27 00</w:t>
      </w:r>
      <w:r w:rsidR="00DE22D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 xml:space="preserve"> </w:t>
      </w:r>
      <w:r w:rsidR="00DE22D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t xml:space="preserve">- 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 </w:t>
      </w:r>
      <w:r w:rsidR="00300809"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04 68 90 27 0</w:t>
      </w:r>
      <w:r w:rsidR="00DE22D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1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lang w:eastAsia="fr-FR"/>
        </w:rPr>
        <w:br/>
      </w:r>
      <w:r w:rsidRPr="00420E79">
        <w:rPr>
          <w:rFonts w:ascii="Calibri" w:eastAsia="Times New Roman" w:hAnsi="Calibri" w:cs="Calibri"/>
          <w:b/>
          <w:bCs/>
          <w:color w:val="333333"/>
          <w:sz w:val="20"/>
          <w:szCs w:val="20"/>
          <w:shd w:val="clear" w:color="auto" w:fill="FFFFFF"/>
          <w:lang w:eastAsia="fr-FR"/>
        </w:rPr>
        <w:t>Courriel :</w:t>
      </w:r>
      <w:r w:rsidRPr="00420E7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fr-FR"/>
        </w:rPr>
        <w:t> </w:t>
      </w:r>
      <w:bookmarkEnd w:id="0"/>
      <w:r w:rsidR="005B3441">
        <w:rPr>
          <w:rFonts w:ascii="Calibri" w:eastAsia="Times New Roman" w:hAnsi="Calibri" w:cs="Calibri"/>
          <w:sz w:val="20"/>
          <w:szCs w:val="20"/>
          <w:lang w:eastAsia="fr-FR"/>
        </w:rPr>
        <w:fldChar w:fldCharType="begin"/>
      </w:r>
      <w:r w:rsidR="005B3441">
        <w:rPr>
          <w:rFonts w:ascii="Calibri" w:eastAsia="Times New Roman" w:hAnsi="Calibri" w:cs="Calibri"/>
          <w:sz w:val="20"/>
          <w:szCs w:val="20"/>
          <w:lang w:eastAsia="fr-FR"/>
        </w:rPr>
        <w:instrText xml:space="preserve"> HYPERLINK "mailto:</w:instrText>
      </w:r>
      <w:r w:rsidR="005B3441" w:rsidRPr="005B3441">
        <w:rPr>
          <w:rFonts w:ascii="Calibri" w:eastAsia="Times New Roman" w:hAnsi="Calibri" w:cs="Calibri"/>
          <w:sz w:val="20"/>
          <w:szCs w:val="20"/>
          <w:lang w:eastAsia="fr-FR"/>
        </w:rPr>
        <w:instrText>resa@sogerel.fr</w:instrText>
      </w:r>
      <w:r w:rsidR="005B3441">
        <w:rPr>
          <w:rFonts w:ascii="Calibri" w:eastAsia="Times New Roman" w:hAnsi="Calibri" w:cs="Calibri"/>
          <w:sz w:val="20"/>
          <w:szCs w:val="20"/>
          <w:lang w:eastAsia="fr-FR"/>
        </w:rPr>
        <w:instrText xml:space="preserve">" </w:instrText>
      </w:r>
      <w:r w:rsidR="005B3441">
        <w:rPr>
          <w:rFonts w:ascii="Calibri" w:eastAsia="Times New Roman" w:hAnsi="Calibri" w:cs="Calibri"/>
          <w:sz w:val="20"/>
          <w:szCs w:val="20"/>
          <w:lang w:eastAsia="fr-FR"/>
        </w:rPr>
      </w:r>
      <w:r w:rsidR="005B3441">
        <w:rPr>
          <w:rFonts w:ascii="Calibri" w:eastAsia="Times New Roman" w:hAnsi="Calibri" w:cs="Calibri"/>
          <w:sz w:val="20"/>
          <w:szCs w:val="20"/>
          <w:lang w:eastAsia="fr-FR"/>
        </w:rPr>
        <w:fldChar w:fldCharType="separate"/>
      </w:r>
      <w:r w:rsidR="005B3441" w:rsidRPr="006A2648">
        <w:rPr>
          <w:rStyle w:val="Lienhypertexte"/>
          <w:rFonts w:ascii="Calibri" w:eastAsia="Times New Roman" w:hAnsi="Calibri" w:cs="Calibri"/>
          <w:sz w:val="20"/>
          <w:szCs w:val="20"/>
          <w:lang w:eastAsia="fr-FR"/>
        </w:rPr>
        <w:t>resa@sogerel.fr</w:t>
      </w:r>
      <w:r w:rsidR="005B3441">
        <w:rPr>
          <w:rFonts w:ascii="Calibri" w:eastAsia="Times New Roman" w:hAnsi="Calibri" w:cs="Calibri"/>
          <w:sz w:val="20"/>
          <w:szCs w:val="20"/>
          <w:lang w:eastAsia="fr-FR"/>
        </w:rPr>
        <w:fldChar w:fldCharType="end"/>
      </w:r>
    </w:p>
    <w:sectPr w:rsidR="009D4781" w:rsidRPr="0042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0A"/>
    <w:multiLevelType w:val="hybridMultilevel"/>
    <w:tmpl w:val="AB5C5EBE"/>
    <w:lvl w:ilvl="0" w:tplc="0FBAC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16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4C9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1D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58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289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887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86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EC1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F2D0E"/>
    <w:multiLevelType w:val="hybridMultilevel"/>
    <w:tmpl w:val="61DEE30A"/>
    <w:lvl w:ilvl="0" w:tplc="8C14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C413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A9F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4BE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C1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2A1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005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4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675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C369F"/>
    <w:multiLevelType w:val="multilevel"/>
    <w:tmpl w:val="44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46BB"/>
    <w:multiLevelType w:val="hybridMultilevel"/>
    <w:tmpl w:val="4A68007E"/>
    <w:lvl w:ilvl="0" w:tplc="5E4E6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64D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A40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8D2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C8A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0AB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E52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2FC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C71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CE703F"/>
    <w:multiLevelType w:val="hybridMultilevel"/>
    <w:tmpl w:val="DD2EF07E"/>
    <w:lvl w:ilvl="0" w:tplc="C20A72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F6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240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470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4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C3D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0A9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7A2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85E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1A67C1"/>
    <w:multiLevelType w:val="hybridMultilevel"/>
    <w:tmpl w:val="4EC69B7C"/>
    <w:lvl w:ilvl="0" w:tplc="62363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C24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C4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6EB7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C7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4FCF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686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61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C68E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7B5F20"/>
    <w:multiLevelType w:val="hybridMultilevel"/>
    <w:tmpl w:val="14B0E85A"/>
    <w:lvl w:ilvl="0" w:tplc="8444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5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AA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2FE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C1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79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4E2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0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6EEA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0112112">
    <w:abstractNumId w:val="2"/>
  </w:num>
  <w:num w:numId="2" w16cid:durableId="1669286130">
    <w:abstractNumId w:val="5"/>
  </w:num>
  <w:num w:numId="3" w16cid:durableId="1856766943">
    <w:abstractNumId w:val="4"/>
  </w:num>
  <w:num w:numId="4" w16cid:durableId="1698769995">
    <w:abstractNumId w:val="1"/>
  </w:num>
  <w:num w:numId="5" w16cid:durableId="1312754046">
    <w:abstractNumId w:val="6"/>
  </w:num>
  <w:num w:numId="6" w16cid:durableId="1006711871">
    <w:abstractNumId w:val="0"/>
  </w:num>
  <w:num w:numId="7" w16cid:durableId="55752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7"/>
    <w:rsid w:val="000428E7"/>
    <w:rsid w:val="002D2EB7"/>
    <w:rsid w:val="00300809"/>
    <w:rsid w:val="00420E79"/>
    <w:rsid w:val="004A6DD6"/>
    <w:rsid w:val="00540904"/>
    <w:rsid w:val="005B0A93"/>
    <w:rsid w:val="005B3441"/>
    <w:rsid w:val="007C4273"/>
    <w:rsid w:val="008242A6"/>
    <w:rsid w:val="008C5B44"/>
    <w:rsid w:val="008F434D"/>
    <w:rsid w:val="009D4781"/>
    <w:rsid w:val="00A14601"/>
    <w:rsid w:val="00AB3D76"/>
    <w:rsid w:val="00AE21A2"/>
    <w:rsid w:val="00B02C4C"/>
    <w:rsid w:val="00C27117"/>
    <w:rsid w:val="00DE22D9"/>
    <w:rsid w:val="00EC2973"/>
    <w:rsid w:val="00F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7702"/>
  <w15:chartTrackingRefBased/>
  <w15:docId w15:val="{DFD42F01-9A8B-45A7-885F-D449058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7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781"/>
    <w:rPr>
      <w:color w:val="605E5C"/>
      <w:shd w:val="clear" w:color="auto" w:fill="E1DFDD"/>
    </w:rPr>
  </w:style>
  <w:style w:type="paragraph" w:customStyle="1" w:styleId="Default">
    <w:name w:val="Default"/>
    <w:rsid w:val="0030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0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inedeenchante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cances-gruiss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art-agathea.com" TargetMode="External"/><Relationship Id="rId11" Type="http://schemas.openxmlformats.org/officeDocument/2006/relationships/hyperlink" Target="mailto:contact@sogerel.fr" TargetMode="External"/><Relationship Id="rId5" Type="http://schemas.openxmlformats.org/officeDocument/2006/relationships/hyperlink" Target="http://www.sogereldestinations.com" TargetMode="External"/><Relationship Id="rId10" Type="http://schemas.openxmlformats.org/officeDocument/2006/relationships/hyperlink" Target="https://www.sogereldestinati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chaletsmurdesolog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Sogerel Réservations</dc:creator>
  <cp:keywords/>
  <dc:description/>
  <cp:lastModifiedBy>Jérôme HUC</cp:lastModifiedBy>
  <cp:revision>7</cp:revision>
  <cp:lastPrinted>2022-02-17T11:57:00Z</cp:lastPrinted>
  <dcterms:created xsi:type="dcterms:W3CDTF">2022-02-17T11:37:00Z</dcterms:created>
  <dcterms:modified xsi:type="dcterms:W3CDTF">2023-12-19T13:56:00Z</dcterms:modified>
</cp:coreProperties>
</file>